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79" w:rsidRPr="00FF5B79" w:rsidRDefault="00FF5B79" w:rsidP="00FF5B79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F5B79">
        <w:rPr>
          <w:rFonts w:ascii="Times New Roman" w:hAnsi="Times New Roman" w:cs="Times New Roman"/>
          <w:b/>
          <w:sz w:val="28"/>
          <w:szCs w:val="28"/>
        </w:rPr>
        <w:t>13. Размеры государственных пошлин (сборов) по государственным услугам</w:t>
      </w:r>
    </w:p>
    <w:p w:rsidR="00FF5B79" w:rsidRDefault="00FF5B79" w:rsidP="00FF5B7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F5B79" w:rsidRPr="00FF5B79" w:rsidRDefault="000C05F4" w:rsidP="00FF5B7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бесплатно.</w:t>
      </w:r>
    </w:p>
    <w:p w:rsidR="00BA70D3" w:rsidRDefault="00BA70D3">
      <w:bookmarkStart w:id="0" w:name="_GoBack"/>
      <w:bookmarkEnd w:id="0"/>
    </w:p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D5"/>
    <w:rsid w:val="000C05F4"/>
    <w:rsid w:val="00BA70D3"/>
    <w:rsid w:val="00C756FE"/>
    <w:rsid w:val="00FE4FD5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2016-08-09T14:37:00Z</dcterms:created>
  <dcterms:modified xsi:type="dcterms:W3CDTF">2016-08-11T05:03:00Z</dcterms:modified>
</cp:coreProperties>
</file>